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CD" w:rsidRDefault="00343ECD" w:rsidP="00343ECD">
      <w:pPr>
        <w:spacing w:line="240" w:lineRule="auto"/>
        <w:rPr>
          <w:rFonts w:ascii="Times New Roman" w:hAnsi="Times New Roman" w:cs="Times New Roman"/>
          <w:sz w:val="24"/>
        </w:rPr>
      </w:pPr>
      <w:r>
        <w:rPr>
          <w:rFonts w:ascii="Times New Roman" w:hAnsi="Times New Roman" w:cs="Times New Roman"/>
          <w:sz w:val="24"/>
        </w:rPr>
        <w:t>Nathaniel Nauman</w:t>
      </w:r>
    </w:p>
    <w:p w:rsidR="00343ECD" w:rsidRDefault="00343ECD" w:rsidP="00343ECD">
      <w:pPr>
        <w:spacing w:line="240" w:lineRule="auto"/>
        <w:rPr>
          <w:rFonts w:ascii="Times New Roman" w:hAnsi="Times New Roman" w:cs="Times New Roman"/>
          <w:sz w:val="24"/>
        </w:rPr>
      </w:pPr>
      <w:r>
        <w:rPr>
          <w:rFonts w:ascii="Times New Roman" w:hAnsi="Times New Roman" w:cs="Times New Roman"/>
          <w:sz w:val="24"/>
        </w:rPr>
        <w:t>Amy Golightly</w:t>
      </w:r>
    </w:p>
    <w:p w:rsidR="00343ECD" w:rsidRDefault="00343ECD" w:rsidP="00343ECD">
      <w:pPr>
        <w:spacing w:line="240" w:lineRule="auto"/>
        <w:rPr>
          <w:rFonts w:ascii="Times New Roman" w:hAnsi="Times New Roman" w:cs="Times New Roman"/>
          <w:sz w:val="24"/>
        </w:rPr>
      </w:pPr>
      <w:r>
        <w:rPr>
          <w:rFonts w:ascii="Times New Roman" w:hAnsi="Times New Roman" w:cs="Times New Roman"/>
          <w:sz w:val="24"/>
        </w:rPr>
        <w:t>EDUC 334</w:t>
      </w:r>
    </w:p>
    <w:p w:rsidR="00343ECD" w:rsidRDefault="00343ECD" w:rsidP="00343ECD">
      <w:pPr>
        <w:spacing w:line="480" w:lineRule="auto"/>
        <w:rPr>
          <w:rFonts w:ascii="Times New Roman" w:hAnsi="Times New Roman" w:cs="Times New Roman"/>
          <w:sz w:val="24"/>
        </w:rPr>
      </w:pPr>
      <w:r>
        <w:rPr>
          <w:rFonts w:ascii="Times New Roman" w:hAnsi="Times New Roman" w:cs="Times New Roman"/>
          <w:sz w:val="24"/>
        </w:rPr>
        <w:t>October 13, 2011</w:t>
      </w:r>
    </w:p>
    <w:p w:rsidR="00343ECD" w:rsidRDefault="00343ECD" w:rsidP="00343ECD">
      <w:pPr>
        <w:spacing w:line="480" w:lineRule="auto"/>
        <w:jc w:val="center"/>
        <w:rPr>
          <w:rFonts w:ascii="Times New Roman" w:hAnsi="Times New Roman" w:cs="Times New Roman"/>
          <w:sz w:val="24"/>
        </w:rPr>
      </w:pPr>
      <w:r>
        <w:rPr>
          <w:rFonts w:ascii="Times New Roman" w:hAnsi="Times New Roman" w:cs="Times New Roman"/>
          <w:sz w:val="24"/>
        </w:rPr>
        <w:t>Field Journal – 10/13</w:t>
      </w:r>
      <w:r w:rsidR="00F71B33">
        <w:rPr>
          <w:rFonts w:ascii="Times New Roman" w:hAnsi="Times New Roman" w:cs="Times New Roman"/>
          <w:sz w:val="24"/>
        </w:rPr>
        <w:t>/2011</w:t>
      </w:r>
    </w:p>
    <w:p w:rsidR="00343ECD" w:rsidRDefault="00F71B33" w:rsidP="00343ECD">
      <w:pPr>
        <w:spacing w:line="480" w:lineRule="auto"/>
        <w:rPr>
          <w:rFonts w:ascii="Times New Roman" w:hAnsi="Times New Roman" w:cs="Times New Roman"/>
          <w:sz w:val="24"/>
        </w:rPr>
      </w:pPr>
      <w:r>
        <w:rPr>
          <w:rFonts w:ascii="Times New Roman" w:hAnsi="Times New Roman" w:cs="Times New Roman"/>
          <w:sz w:val="24"/>
        </w:rPr>
        <w:tab/>
        <w:t>Today I started helping to tutor some middle school students at one of the local middle schools.  I</w:t>
      </w:r>
      <w:r w:rsidR="00343ECD">
        <w:rPr>
          <w:rFonts w:ascii="Times New Roman" w:hAnsi="Times New Roman" w:cs="Times New Roman"/>
          <w:sz w:val="24"/>
        </w:rPr>
        <w:t xml:space="preserve"> was not very confident in what I was doing when I</w:t>
      </w:r>
      <w:r>
        <w:rPr>
          <w:rFonts w:ascii="Times New Roman" w:hAnsi="Times New Roman" w:cs="Times New Roman"/>
          <w:sz w:val="24"/>
        </w:rPr>
        <w:t xml:space="preserve"> first</w:t>
      </w:r>
      <w:r w:rsidR="00343ECD">
        <w:rPr>
          <w:rFonts w:ascii="Times New Roman" w:hAnsi="Times New Roman" w:cs="Times New Roman"/>
          <w:sz w:val="24"/>
        </w:rPr>
        <w:t xml:space="preserve"> arrived at the</w:t>
      </w:r>
      <w:r>
        <w:rPr>
          <w:rFonts w:ascii="Times New Roman" w:hAnsi="Times New Roman" w:cs="Times New Roman"/>
          <w:sz w:val="24"/>
        </w:rPr>
        <w:t xml:space="preserve"> school and started tutoring, but</w:t>
      </w:r>
      <w:r w:rsidR="00343ECD">
        <w:rPr>
          <w:rFonts w:ascii="Times New Roman" w:hAnsi="Times New Roman" w:cs="Times New Roman"/>
          <w:sz w:val="24"/>
        </w:rPr>
        <w:t xml:space="preserve"> as the tutoring session progressed I felt more comfortable and confident in what I was doing.  </w:t>
      </w:r>
      <w:r>
        <w:rPr>
          <w:rFonts w:ascii="Times New Roman" w:hAnsi="Times New Roman" w:cs="Times New Roman"/>
          <w:sz w:val="24"/>
        </w:rPr>
        <w:t>One thing that I need to decide before my</w:t>
      </w:r>
      <w:r w:rsidR="00343ECD">
        <w:rPr>
          <w:rFonts w:ascii="Times New Roman" w:hAnsi="Times New Roman" w:cs="Times New Roman"/>
          <w:sz w:val="24"/>
        </w:rPr>
        <w:t xml:space="preserve"> next </w:t>
      </w:r>
      <w:r>
        <w:rPr>
          <w:rFonts w:ascii="Times New Roman" w:hAnsi="Times New Roman" w:cs="Times New Roman"/>
          <w:sz w:val="24"/>
        </w:rPr>
        <w:t>visit</w:t>
      </w:r>
      <w:r w:rsidR="00343ECD">
        <w:rPr>
          <w:rFonts w:ascii="Times New Roman" w:hAnsi="Times New Roman" w:cs="Times New Roman"/>
          <w:sz w:val="24"/>
        </w:rPr>
        <w:t xml:space="preserve"> is </w:t>
      </w:r>
      <w:r>
        <w:rPr>
          <w:rFonts w:ascii="Times New Roman" w:hAnsi="Times New Roman" w:cs="Times New Roman"/>
          <w:sz w:val="24"/>
        </w:rPr>
        <w:t xml:space="preserve">how much I should help students. </w:t>
      </w:r>
      <w:r w:rsidR="00343ECD">
        <w:rPr>
          <w:rFonts w:ascii="Times New Roman" w:hAnsi="Times New Roman" w:cs="Times New Roman"/>
          <w:sz w:val="24"/>
        </w:rPr>
        <w:t xml:space="preserve"> I</w:t>
      </w:r>
      <w:r>
        <w:rPr>
          <w:rFonts w:ascii="Times New Roman" w:hAnsi="Times New Roman" w:cs="Times New Roman"/>
          <w:sz w:val="24"/>
        </w:rPr>
        <w:t xml:space="preserve"> know that I</w:t>
      </w:r>
      <w:r w:rsidR="00343ECD">
        <w:rPr>
          <w:rFonts w:ascii="Times New Roman" w:hAnsi="Times New Roman" w:cs="Times New Roman"/>
          <w:sz w:val="24"/>
        </w:rPr>
        <w:t xml:space="preserve"> should help students with the paper math homework as much as possible, but with the online homework</w:t>
      </w:r>
      <w:r w:rsidR="0037300E">
        <w:rPr>
          <w:rFonts w:ascii="Times New Roman" w:hAnsi="Times New Roman" w:cs="Times New Roman"/>
          <w:sz w:val="24"/>
        </w:rPr>
        <w:t xml:space="preserve"> (Study Island)</w:t>
      </w:r>
      <w:r w:rsidR="00343ECD">
        <w:rPr>
          <w:rFonts w:ascii="Times New Roman" w:hAnsi="Times New Roman" w:cs="Times New Roman"/>
          <w:sz w:val="24"/>
        </w:rPr>
        <w:t xml:space="preserve"> where they are trying to get “blue ribbons,” should I make sure that each problem is solved correctly, or should I allow the students to make some mistakes so that they can learn from their own mistakes</w:t>
      </w:r>
      <w:r>
        <w:rPr>
          <w:rFonts w:ascii="Times New Roman" w:hAnsi="Times New Roman" w:cs="Times New Roman"/>
          <w:sz w:val="24"/>
        </w:rPr>
        <w:t>?</w:t>
      </w:r>
      <w:r w:rsidR="00343ECD">
        <w:rPr>
          <w:rFonts w:ascii="Times New Roman" w:hAnsi="Times New Roman" w:cs="Times New Roman"/>
          <w:sz w:val="24"/>
        </w:rPr>
        <w:t xml:space="preserve"> </w:t>
      </w:r>
      <w:r>
        <w:rPr>
          <w:rFonts w:ascii="Times New Roman" w:hAnsi="Times New Roman" w:cs="Times New Roman"/>
          <w:sz w:val="24"/>
        </w:rPr>
        <w:t xml:space="preserve"> It is also worth noting that t</w:t>
      </w:r>
      <w:r w:rsidR="00343ECD">
        <w:rPr>
          <w:rFonts w:ascii="Times New Roman" w:hAnsi="Times New Roman" w:cs="Times New Roman"/>
          <w:sz w:val="24"/>
        </w:rPr>
        <w:t>he teachers</w:t>
      </w:r>
      <w:r>
        <w:rPr>
          <w:rFonts w:ascii="Times New Roman" w:hAnsi="Times New Roman" w:cs="Times New Roman"/>
          <w:sz w:val="24"/>
        </w:rPr>
        <w:t xml:space="preserve"> from the school</w:t>
      </w:r>
      <w:r w:rsidR="00343ECD">
        <w:rPr>
          <w:rFonts w:ascii="Times New Roman" w:hAnsi="Times New Roman" w:cs="Times New Roman"/>
          <w:sz w:val="24"/>
        </w:rPr>
        <w:t xml:space="preserve"> who were there did not help out as much as I did</w:t>
      </w:r>
      <w:r>
        <w:rPr>
          <w:rFonts w:ascii="Times New Roman" w:hAnsi="Times New Roman" w:cs="Times New Roman"/>
          <w:sz w:val="24"/>
        </w:rPr>
        <w:t>, so I am pretty sure that I should encourage students to figure more things out for themselves instead of walking them through everything.</w:t>
      </w:r>
    </w:p>
    <w:p w:rsidR="00697F31" w:rsidRDefault="00697F31" w:rsidP="00343ECD">
      <w:pPr>
        <w:spacing w:line="480" w:lineRule="auto"/>
        <w:rPr>
          <w:rFonts w:ascii="Times New Roman" w:hAnsi="Times New Roman" w:cs="Times New Roman"/>
          <w:sz w:val="24"/>
        </w:rPr>
      </w:pPr>
      <w:r>
        <w:rPr>
          <w:rFonts w:ascii="Times New Roman" w:hAnsi="Times New Roman" w:cs="Times New Roman"/>
          <w:sz w:val="24"/>
        </w:rPr>
        <w:tab/>
        <w:t>Sometimes students got too active, loud, or off topic and I was not sure how I should act</w:t>
      </w:r>
      <w:r w:rsidR="00CA1861">
        <w:rPr>
          <w:rFonts w:ascii="Times New Roman" w:hAnsi="Times New Roman" w:cs="Times New Roman"/>
          <w:sz w:val="24"/>
        </w:rPr>
        <w:t xml:space="preserve"> and what I could do to calm them down.  </w:t>
      </w:r>
      <w:r w:rsidR="00343ECD">
        <w:rPr>
          <w:rFonts w:ascii="Times New Roman" w:hAnsi="Times New Roman" w:cs="Times New Roman"/>
          <w:sz w:val="24"/>
        </w:rPr>
        <w:t>One student, who I suspect may have ADHD or ADD, had an especially difficult time paying attention and following directions, although most of the students seemed to struggle with p</w:t>
      </w:r>
      <w:r w:rsidR="00CA1861">
        <w:rPr>
          <w:rFonts w:ascii="Times New Roman" w:hAnsi="Times New Roman" w:cs="Times New Roman"/>
          <w:sz w:val="24"/>
        </w:rPr>
        <w:t xml:space="preserve">aying attention to some extent.  </w:t>
      </w:r>
      <w:r>
        <w:rPr>
          <w:rFonts w:ascii="Times New Roman" w:hAnsi="Times New Roman" w:cs="Times New Roman"/>
          <w:sz w:val="24"/>
        </w:rPr>
        <w:t>Another student, who may have been one of the smartest</w:t>
      </w:r>
      <w:r w:rsidR="00CA1861">
        <w:rPr>
          <w:rFonts w:ascii="Times New Roman" w:hAnsi="Times New Roman" w:cs="Times New Roman"/>
          <w:sz w:val="24"/>
        </w:rPr>
        <w:t xml:space="preserve"> students</w:t>
      </w:r>
      <w:r>
        <w:rPr>
          <w:rFonts w:ascii="Times New Roman" w:hAnsi="Times New Roman" w:cs="Times New Roman"/>
          <w:sz w:val="24"/>
        </w:rPr>
        <w:t xml:space="preserve"> there, was helping other students to understand the material.  While this was good, to some extent the student appeared to almost be doing the other students’ homework for them, at least part of the time.  Furthermore,</w:t>
      </w:r>
      <w:r w:rsidR="00CA1861">
        <w:rPr>
          <w:rFonts w:ascii="Times New Roman" w:hAnsi="Times New Roman" w:cs="Times New Roman"/>
          <w:sz w:val="24"/>
        </w:rPr>
        <w:t xml:space="preserve"> this student seemed to be </w:t>
      </w:r>
      <w:r w:rsidR="00CA1861">
        <w:rPr>
          <w:rFonts w:ascii="Times New Roman" w:hAnsi="Times New Roman" w:cs="Times New Roman"/>
          <w:sz w:val="24"/>
        </w:rPr>
        <w:lastRenderedPageBreak/>
        <w:t>aware of this but kept on</w:t>
      </w:r>
      <w:r w:rsidR="0046075A">
        <w:rPr>
          <w:rFonts w:ascii="Times New Roman" w:hAnsi="Times New Roman" w:cs="Times New Roman"/>
          <w:sz w:val="24"/>
        </w:rPr>
        <w:t xml:space="preserve"> occasionally</w:t>
      </w:r>
      <w:r w:rsidR="00CA1861">
        <w:rPr>
          <w:rFonts w:ascii="Times New Roman" w:hAnsi="Times New Roman" w:cs="Times New Roman"/>
          <w:sz w:val="24"/>
        </w:rPr>
        <w:t xml:space="preserve"> doing other students’ homework anyways.  I really do not know how I should respond to this situation, but I think that next time I will make sure that the school teachers</w:t>
      </w:r>
      <w:r w:rsidR="0046075A">
        <w:rPr>
          <w:rFonts w:ascii="Times New Roman" w:hAnsi="Times New Roman" w:cs="Times New Roman"/>
          <w:sz w:val="24"/>
        </w:rPr>
        <w:t xml:space="preserve"> who are there</w:t>
      </w:r>
      <w:r w:rsidR="00CA1861">
        <w:rPr>
          <w:rFonts w:ascii="Times New Roman" w:hAnsi="Times New Roman" w:cs="Times New Roman"/>
          <w:sz w:val="24"/>
        </w:rPr>
        <w:t xml:space="preserve"> are aware of what is happening and</w:t>
      </w:r>
      <w:r w:rsidR="0046075A">
        <w:rPr>
          <w:rFonts w:ascii="Times New Roman" w:hAnsi="Times New Roman" w:cs="Times New Roman"/>
          <w:sz w:val="24"/>
        </w:rPr>
        <w:t xml:space="preserve"> then</w:t>
      </w:r>
      <w:r w:rsidR="00CA1861">
        <w:rPr>
          <w:rFonts w:ascii="Times New Roman" w:hAnsi="Times New Roman" w:cs="Times New Roman"/>
          <w:sz w:val="24"/>
        </w:rPr>
        <w:t xml:space="preserve"> let them decide what should be done.</w:t>
      </w:r>
    </w:p>
    <w:p w:rsidR="00697F31" w:rsidRPr="00343ECD" w:rsidRDefault="00697F31" w:rsidP="00343ECD">
      <w:pPr>
        <w:spacing w:line="480" w:lineRule="auto"/>
        <w:rPr>
          <w:rFonts w:ascii="Times New Roman" w:hAnsi="Times New Roman"/>
          <w:sz w:val="24"/>
        </w:rPr>
      </w:pPr>
      <w:r>
        <w:rPr>
          <w:rFonts w:ascii="Times New Roman" w:hAnsi="Times New Roman" w:cs="Times New Roman"/>
          <w:sz w:val="24"/>
        </w:rPr>
        <w:tab/>
        <w:t>Finally, I overheard some of the students</w:t>
      </w:r>
      <w:r w:rsidR="0037300E">
        <w:rPr>
          <w:rFonts w:ascii="Times New Roman" w:hAnsi="Times New Roman" w:cs="Times New Roman"/>
          <w:sz w:val="24"/>
        </w:rPr>
        <w:t xml:space="preserve"> (6</w:t>
      </w:r>
      <w:r w:rsidR="0037300E" w:rsidRPr="0037300E">
        <w:rPr>
          <w:rFonts w:ascii="Times New Roman" w:hAnsi="Times New Roman" w:cs="Times New Roman"/>
          <w:sz w:val="24"/>
          <w:vertAlign w:val="superscript"/>
        </w:rPr>
        <w:t>th</w:t>
      </w:r>
      <w:r w:rsidR="0037300E">
        <w:rPr>
          <w:rFonts w:ascii="Times New Roman" w:hAnsi="Times New Roman" w:cs="Times New Roman"/>
          <w:sz w:val="24"/>
        </w:rPr>
        <w:t xml:space="preserve"> or 7</w:t>
      </w:r>
      <w:r w:rsidR="0037300E" w:rsidRPr="0037300E">
        <w:rPr>
          <w:rFonts w:ascii="Times New Roman" w:hAnsi="Times New Roman" w:cs="Times New Roman"/>
          <w:sz w:val="24"/>
          <w:vertAlign w:val="superscript"/>
        </w:rPr>
        <w:t>th</w:t>
      </w:r>
      <w:r w:rsidR="0037300E">
        <w:rPr>
          <w:rFonts w:ascii="Times New Roman" w:hAnsi="Times New Roman" w:cs="Times New Roman"/>
          <w:sz w:val="24"/>
        </w:rPr>
        <w:t xml:space="preserve"> grade, 11-13 years old) talk about who they were dating and even who they had </w:t>
      </w:r>
      <w:r w:rsidR="00CA1861">
        <w:rPr>
          <w:rFonts w:ascii="Times New Roman" w:hAnsi="Times New Roman" w:cs="Times New Roman"/>
          <w:sz w:val="24"/>
        </w:rPr>
        <w:t>already broken up with.  I cannot</w:t>
      </w:r>
      <w:r w:rsidR="0037300E">
        <w:rPr>
          <w:rFonts w:ascii="Times New Roman" w:hAnsi="Times New Roman" w:cs="Times New Roman"/>
          <w:sz w:val="24"/>
        </w:rPr>
        <w:t xml:space="preserve"> help but wonder if this is too young to start dating someone, assuming this is anything like real/adult dating instead of just a </w:t>
      </w:r>
      <w:r w:rsidR="00DD30A8">
        <w:rPr>
          <w:rFonts w:ascii="Times New Roman" w:hAnsi="Times New Roman" w:cs="Times New Roman"/>
          <w:sz w:val="24"/>
        </w:rPr>
        <w:t>kid’s</w:t>
      </w:r>
      <w:r w:rsidR="0037300E">
        <w:rPr>
          <w:rFonts w:ascii="Times New Roman" w:hAnsi="Times New Roman" w:cs="Times New Roman"/>
          <w:sz w:val="24"/>
        </w:rPr>
        <w:t xml:space="preserve"> version so that they can feel grown up and mature</w:t>
      </w:r>
      <w:r w:rsidR="00CA1861">
        <w:rPr>
          <w:rFonts w:ascii="Times New Roman" w:hAnsi="Times New Roman" w:cs="Times New Roman"/>
          <w:sz w:val="24"/>
        </w:rPr>
        <w:t xml:space="preserve">.  In any event, there really is not much I can do about this situation, so for now I will just try to observe </w:t>
      </w:r>
      <w:r w:rsidR="0046075A">
        <w:rPr>
          <w:rFonts w:ascii="Times New Roman" w:hAnsi="Times New Roman" w:cs="Times New Roman"/>
          <w:sz w:val="24"/>
        </w:rPr>
        <w:t>the situation as it develops,</w:t>
      </w:r>
      <w:r w:rsidR="00CA1861">
        <w:rPr>
          <w:rFonts w:ascii="Times New Roman" w:hAnsi="Times New Roman" w:cs="Times New Roman"/>
          <w:sz w:val="24"/>
        </w:rPr>
        <w:t xml:space="preserve"> see what happens</w:t>
      </w:r>
      <w:r w:rsidR="0046075A">
        <w:rPr>
          <w:rFonts w:ascii="Times New Roman" w:hAnsi="Times New Roman" w:cs="Times New Roman"/>
          <w:sz w:val="24"/>
        </w:rPr>
        <w:t xml:space="preserve"> and try to better understand these middle school students</w:t>
      </w:r>
      <w:r w:rsidR="00CA1861">
        <w:rPr>
          <w:rFonts w:ascii="Times New Roman" w:hAnsi="Times New Roman" w:cs="Times New Roman"/>
          <w:sz w:val="24"/>
        </w:rPr>
        <w:t>.</w:t>
      </w:r>
      <w:bookmarkStart w:id="0" w:name="_GoBack"/>
      <w:bookmarkEnd w:id="0"/>
    </w:p>
    <w:sectPr w:rsidR="00697F31" w:rsidRPr="00343E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B33" w:rsidRDefault="00F71B33" w:rsidP="00343ECD">
      <w:pPr>
        <w:spacing w:after="0" w:line="240" w:lineRule="auto"/>
      </w:pPr>
      <w:r>
        <w:separator/>
      </w:r>
    </w:p>
  </w:endnote>
  <w:endnote w:type="continuationSeparator" w:id="0">
    <w:p w:rsidR="00F71B33" w:rsidRDefault="00F71B33" w:rsidP="0034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B33" w:rsidRDefault="00F71B33" w:rsidP="00343ECD">
      <w:pPr>
        <w:spacing w:after="0" w:line="240" w:lineRule="auto"/>
      </w:pPr>
      <w:r>
        <w:separator/>
      </w:r>
    </w:p>
  </w:footnote>
  <w:footnote w:type="continuationSeparator" w:id="0">
    <w:p w:rsidR="00F71B33" w:rsidRDefault="00F71B33" w:rsidP="00343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33" w:rsidRPr="00343ECD" w:rsidRDefault="00F71B33">
    <w:pPr>
      <w:pStyle w:val="Header"/>
      <w:jc w:val="right"/>
      <w:rPr>
        <w:rFonts w:ascii="Times New Roman" w:hAnsi="Times New Roman"/>
        <w:sz w:val="24"/>
      </w:rPr>
    </w:pPr>
    <w:r w:rsidRPr="00343ECD">
      <w:rPr>
        <w:rFonts w:ascii="Times New Roman" w:hAnsi="Times New Roman"/>
        <w:sz w:val="24"/>
      </w:rPr>
      <w:t xml:space="preserve">Nauman </w:t>
    </w:r>
    <w:sdt>
      <w:sdtPr>
        <w:rPr>
          <w:rFonts w:ascii="Times New Roman" w:hAnsi="Times New Roman"/>
          <w:sz w:val="24"/>
        </w:rPr>
        <w:id w:val="-796218534"/>
        <w:docPartObj>
          <w:docPartGallery w:val="Page Numbers (Top of Page)"/>
          <w:docPartUnique/>
        </w:docPartObj>
      </w:sdtPr>
      <w:sdtEndPr>
        <w:rPr>
          <w:noProof/>
        </w:rPr>
      </w:sdtEndPr>
      <w:sdtContent>
        <w:r w:rsidRPr="00343ECD">
          <w:rPr>
            <w:rFonts w:ascii="Times New Roman" w:hAnsi="Times New Roman"/>
            <w:sz w:val="24"/>
          </w:rPr>
          <w:fldChar w:fldCharType="begin"/>
        </w:r>
        <w:r w:rsidRPr="00343ECD">
          <w:rPr>
            <w:rFonts w:ascii="Times New Roman" w:hAnsi="Times New Roman"/>
            <w:sz w:val="24"/>
          </w:rPr>
          <w:instrText xml:space="preserve"> PAGE   \* MERGEFORMAT </w:instrText>
        </w:r>
        <w:r w:rsidRPr="00343ECD">
          <w:rPr>
            <w:rFonts w:ascii="Times New Roman" w:hAnsi="Times New Roman"/>
            <w:sz w:val="24"/>
          </w:rPr>
          <w:fldChar w:fldCharType="separate"/>
        </w:r>
        <w:r w:rsidR="00BB575A">
          <w:rPr>
            <w:rFonts w:ascii="Times New Roman" w:hAnsi="Times New Roman"/>
            <w:noProof/>
            <w:sz w:val="24"/>
          </w:rPr>
          <w:t>1</w:t>
        </w:r>
        <w:r w:rsidRPr="00343ECD">
          <w:rPr>
            <w:rFonts w:ascii="Times New Roman" w:hAnsi="Times New Roman"/>
            <w:noProof/>
            <w:sz w:val="24"/>
          </w:rPr>
          <w:fldChar w:fldCharType="end"/>
        </w:r>
      </w:sdtContent>
    </w:sdt>
  </w:p>
  <w:p w:rsidR="00F71B33" w:rsidRDefault="00F71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CD"/>
    <w:rsid w:val="00343ECD"/>
    <w:rsid w:val="0037300E"/>
    <w:rsid w:val="0046075A"/>
    <w:rsid w:val="00697F31"/>
    <w:rsid w:val="00BB575A"/>
    <w:rsid w:val="00CA1861"/>
    <w:rsid w:val="00DD30A8"/>
    <w:rsid w:val="00F71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ECD"/>
  </w:style>
  <w:style w:type="paragraph" w:styleId="Footer">
    <w:name w:val="footer"/>
    <w:basedOn w:val="Normal"/>
    <w:link w:val="FooterChar"/>
    <w:uiPriority w:val="99"/>
    <w:unhideWhenUsed/>
    <w:rsid w:val="0034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ECD"/>
  </w:style>
  <w:style w:type="paragraph" w:styleId="Footer">
    <w:name w:val="footer"/>
    <w:basedOn w:val="Normal"/>
    <w:link w:val="FooterChar"/>
    <w:uiPriority w:val="99"/>
    <w:unhideWhenUsed/>
    <w:rsid w:val="0034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Bucknell Library and IT</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&amp; IT"</dc:creator>
  <cp:lastModifiedBy>"Library &amp; IT"</cp:lastModifiedBy>
  <cp:revision>5</cp:revision>
  <dcterms:created xsi:type="dcterms:W3CDTF">2011-10-14T00:14:00Z</dcterms:created>
  <dcterms:modified xsi:type="dcterms:W3CDTF">2013-04-30T17:56:00Z</dcterms:modified>
</cp:coreProperties>
</file>